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D027" w14:textId="644CA9D4" w:rsidR="00702983" w:rsidRPr="00075FD4" w:rsidRDefault="00FE10BE">
      <w:pPr>
        <w:pStyle w:val="Style"/>
        <w:widowControl/>
        <w:spacing w:line="140" w:lineRule="exact"/>
        <w:rPr>
          <w:rFonts w:ascii="Bookman Old Style" w:hAnsi="Bookman Old Style"/>
        </w:rPr>
      </w:pPr>
      <w:bookmarkStart w:id="0" w:name="_Hlk136944385"/>
      <w:r>
        <w:rPr>
          <w:noProof/>
        </w:rPr>
        <w:drawing>
          <wp:inline distT="0" distB="0" distL="0" distR="0" wp14:anchorId="62C8D794" wp14:editId="07F7C6CF">
            <wp:extent cx="7199630" cy="112914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198" cy="11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9527D" w14:textId="77777777" w:rsidR="00586C47" w:rsidRPr="00075FD4" w:rsidRDefault="00586C47">
      <w:pPr>
        <w:pStyle w:val="Style"/>
        <w:widowControl/>
        <w:spacing w:line="140" w:lineRule="exact"/>
        <w:rPr>
          <w:rFonts w:ascii="Bookman Old Style" w:hAnsi="Bookman Old Style"/>
        </w:rPr>
      </w:pPr>
    </w:p>
    <w:tbl>
      <w:tblPr>
        <w:tblW w:w="1140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8"/>
        <w:gridCol w:w="6237"/>
      </w:tblGrid>
      <w:tr w:rsidR="00FE10BE" w:rsidRPr="00075FD4" w14:paraId="7E49001E" w14:textId="77777777" w:rsidTr="00DB7179">
        <w:trPr>
          <w:cantSplit/>
          <w:trHeight w:val="687"/>
          <w:tblHeader/>
        </w:trPr>
        <w:tc>
          <w:tcPr>
            <w:tcW w:w="1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802A7" w14:textId="77777777" w:rsidR="00FE10BE" w:rsidRPr="00636608" w:rsidRDefault="00FE10BE" w:rsidP="00075FD4">
            <w:pPr>
              <w:pStyle w:val="Titre3"/>
              <w:jc w:val="center"/>
              <w:rPr>
                <w:rFonts w:ascii="Bookman Old Style" w:hAnsi="Bookman Old Style"/>
                <w:b w:val="0"/>
                <w:bCs/>
                <w:sz w:val="22"/>
                <w:szCs w:val="22"/>
              </w:rPr>
            </w:pPr>
            <w:r w:rsidRPr="00636608">
              <w:rPr>
                <w:rFonts w:ascii="Bookman Old Style" w:hAnsi="Bookman Old Style"/>
                <w:b w:val="0"/>
                <w:bCs/>
                <w:sz w:val="22"/>
                <w:szCs w:val="22"/>
              </w:rPr>
              <w:t>FICHE DE PRESCRIPTION</w:t>
            </w:r>
          </w:p>
          <w:p w14:paraId="74E13206" w14:textId="042282D5" w:rsidR="00FE10BE" w:rsidRPr="00FE10BE" w:rsidRDefault="001B5A35" w:rsidP="00FE10BE">
            <w:pPr>
              <w:pStyle w:val="Textbody"/>
              <w:jc w:val="center"/>
              <w:rPr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Pôle d’orientation</w:t>
            </w:r>
            <w:r w:rsidR="00CD4802">
              <w:rPr>
                <w:rFonts w:ascii="Bookman Old Style" w:hAnsi="Bookman Old Style"/>
                <w:b/>
                <w:bCs/>
              </w:rPr>
              <w:t xml:space="preserve"> BTP</w:t>
            </w:r>
            <w:r w:rsidR="0059218A">
              <w:rPr>
                <w:rFonts w:ascii="Bookman Old Style" w:hAnsi="Bookman Old Style"/>
                <w:b/>
                <w:bCs/>
              </w:rPr>
              <w:t> </w:t>
            </w:r>
          </w:p>
        </w:tc>
      </w:tr>
      <w:tr w:rsidR="00FE159B" w:rsidRPr="00663025" w14:paraId="319A7B1A" w14:textId="77777777" w:rsidTr="00CD4802">
        <w:trPr>
          <w:cantSplit/>
          <w:trHeight w:val="405"/>
          <w:tblHeader/>
        </w:trPr>
        <w:tc>
          <w:tcPr>
            <w:tcW w:w="51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7D21E" w14:textId="6CBF6F5D" w:rsidR="00FE159B" w:rsidRPr="00663025" w:rsidRDefault="00FE159B">
            <w:pPr>
              <w:rPr>
                <w:rFonts w:ascii="Bookman Old Style" w:hAnsi="Bookman Old Style"/>
              </w:rPr>
            </w:pPr>
            <w:r w:rsidRPr="00663025">
              <w:rPr>
                <w:rFonts w:ascii="Bookman Old Style" w:hAnsi="Bookman Old Style"/>
              </w:rPr>
              <w:t xml:space="preserve">Opérateur : </w:t>
            </w:r>
          </w:p>
          <w:p w14:paraId="072046F6" w14:textId="77777777" w:rsidR="00FE159B" w:rsidRPr="00663025" w:rsidRDefault="00FE159B">
            <w:pPr>
              <w:rPr>
                <w:rFonts w:ascii="Bookman Old Style" w:hAnsi="Bookman Old Style"/>
                <w:b/>
                <w:bCs/>
              </w:rPr>
            </w:pPr>
          </w:p>
          <w:p w14:paraId="6C7DD877" w14:textId="3A1015F5" w:rsidR="00FE159B" w:rsidRPr="00663025" w:rsidRDefault="001B5A35">
            <w:pPr>
              <w:rPr>
                <w:rFonts w:ascii="Bookman Old Style" w:hAnsi="Bookman Old Style"/>
                <w:b/>
                <w:bCs/>
              </w:rPr>
            </w:pPr>
            <w:r w:rsidRPr="00663025">
              <w:rPr>
                <w:rFonts w:ascii="Bookman Old Style" w:hAnsi="Bookman Old Style"/>
                <w:b/>
                <w:bCs/>
              </w:rPr>
              <w:t>CFM BTP</w:t>
            </w:r>
          </w:p>
          <w:p w14:paraId="0FF98D98" w14:textId="77777777" w:rsidR="001B5A35" w:rsidRPr="00663025" w:rsidRDefault="001B5A35" w:rsidP="001B5A35">
            <w:pPr>
              <w:pStyle w:val="NormalWeb"/>
              <w:rPr>
                <w:rFonts w:ascii="Bookman Old Style" w:hAnsi="Bookman Old Style"/>
                <w:sz w:val="20"/>
                <w:szCs w:val="20"/>
              </w:rPr>
            </w:pPr>
            <w:r w:rsidRPr="00663025">
              <w:rPr>
                <w:rFonts w:ascii="Bookman Old Style" w:hAnsi="Bookman Old Style"/>
                <w:sz w:val="20"/>
                <w:szCs w:val="20"/>
              </w:rPr>
              <w:t>13, rue Denis PAPIN</w:t>
            </w:r>
          </w:p>
          <w:p w14:paraId="73B9CCDE" w14:textId="77777777" w:rsidR="001B5A35" w:rsidRPr="00663025" w:rsidRDefault="001B5A35" w:rsidP="001B5A35">
            <w:pPr>
              <w:pStyle w:val="NormalWeb"/>
              <w:rPr>
                <w:rFonts w:ascii="Bookman Old Style" w:hAnsi="Bookman Old Style"/>
                <w:sz w:val="20"/>
                <w:szCs w:val="20"/>
              </w:rPr>
            </w:pPr>
            <w:r w:rsidRPr="00663025">
              <w:rPr>
                <w:rFonts w:ascii="Bookman Old Style" w:hAnsi="Bookman Old Style"/>
                <w:sz w:val="20"/>
                <w:szCs w:val="20"/>
              </w:rPr>
              <w:t>BP 95 78195 TRAPPES Cedex</w:t>
            </w:r>
          </w:p>
          <w:p w14:paraId="39F559E2" w14:textId="77777777" w:rsidR="001B5A35" w:rsidRPr="00663025" w:rsidRDefault="001B5A35" w:rsidP="001B5A35">
            <w:pPr>
              <w:pStyle w:val="NormalWeb"/>
              <w:rPr>
                <w:rFonts w:ascii="Bookman Old Style" w:hAnsi="Bookman Old Style"/>
                <w:sz w:val="20"/>
                <w:szCs w:val="20"/>
              </w:rPr>
            </w:pPr>
            <w:r w:rsidRPr="00663025">
              <w:rPr>
                <w:rFonts w:ascii="Bookman Old Style" w:hAnsi="Bookman Old Style"/>
                <w:sz w:val="20"/>
                <w:szCs w:val="20"/>
              </w:rPr>
              <w:t>01.30.16.12.28.</w:t>
            </w:r>
          </w:p>
          <w:p w14:paraId="45B95326" w14:textId="7632A53A" w:rsidR="00FE159B" w:rsidRPr="00663025" w:rsidRDefault="00FE159B">
            <w:pPr>
              <w:rPr>
                <w:rFonts w:ascii="Bookman Old Style" w:hAnsi="Bookman Old Style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3C1E3" w14:textId="176053CE" w:rsidR="00636608" w:rsidRPr="00663025" w:rsidRDefault="00636608" w:rsidP="00C64A9B">
            <w:pPr>
              <w:pStyle w:val="Standard"/>
              <w:widowControl w:val="0"/>
              <w:rPr>
                <w:rFonts w:ascii="Bookman Old Style" w:hAnsi="Bookman Old Style"/>
                <w:sz w:val="20"/>
              </w:rPr>
            </w:pPr>
            <w:r w:rsidRPr="00663025">
              <w:rPr>
                <w:rFonts w:ascii="Bookman Old Style" w:hAnsi="Bookman Old Style"/>
                <w:b/>
                <w:bCs/>
                <w:sz w:val="20"/>
              </w:rPr>
              <w:t>Critère d’éligibilité</w:t>
            </w:r>
            <w:r w:rsidRPr="00663025">
              <w:rPr>
                <w:rFonts w:ascii="Bookman Old Style" w:hAnsi="Bookman Old Style"/>
                <w:sz w:val="20"/>
              </w:rPr>
              <w:t xml:space="preserve"> : </w:t>
            </w:r>
            <w:r w:rsidR="001B5A35" w:rsidRPr="00663025">
              <w:rPr>
                <w:rFonts w:ascii="Bookman Old Style" w:hAnsi="Bookman Old Style"/>
                <w:sz w:val="20"/>
              </w:rPr>
              <w:t>Allocataire</w:t>
            </w:r>
            <w:r w:rsidR="00817338" w:rsidRPr="00663025">
              <w:rPr>
                <w:rFonts w:ascii="Bookman Old Style" w:hAnsi="Bookman Old Style"/>
                <w:sz w:val="20"/>
              </w:rPr>
              <w:t>s</w:t>
            </w:r>
            <w:r w:rsidR="001B5A35" w:rsidRPr="00663025">
              <w:rPr>
                <w:rFonts w:ascii="Bookman Old Style" w:hAnsi="Bookman Old Style"/>
                <w:sz w:val="20"/>
              </w:rPr>
              <w:t xml:space="preserve"> du RSA</w:t>
            </w:r>
            <w:r w:rsidR="004B4ED7">
              <w:rPr>
                <w:rFonts w:ascii="Bookman Old Style" w:hAnsi="Bookman Old Style"/>
                <w:sz w:val="20"/>
              </w:rPr>
              <w:t>, jeunes ASE</w:t>
            </w:r>
          </w:p>
          <w:p w14:paraId="37BFEDE5" w14:textId="77777777" w:rsidR="00CD4802" w:rsidRPr="00663025" w:rsidRDefault="00CD4802" w:rsidP="00C64A9B">
            <w:pPr>
              <w:pStyle w:val="Standard"/>
              <w:widowControl w:val="0"/>
              <w:rPr>
                <w:rFonts w:ascii="Bookman Old Style" w:hAnsi="Bookman Old Style"/>
                <w:b/>
                <w:bCs/>
                <w:sz w:val="20"/>
              </w:rPr>
            </w:pPr>
          </w:p>
          <w:p w14:paraId="0026CD4C" w14:textId="1964356F" w:rsidR="00CD4802" w:rsidRPr="00663025" w:rsidRDefault="00CD4802" w:rsidP="00C64A9B">
            <w:pPr>
              <w:pStyle w:val="Standard"/>
              <w:widowControl w:val="0"/>
              <w:rPr>
                <w:rFonts w:ascii="Bookman Old Style" w:hAnsi="Bookman Old Style"/>
                <w:sz w:val="20"/>
              </w:rPr>
            </w:pPr>
            <w:r w:rsidRPr="00663025">
              <w:rPr>
                <w:rFonts w:ascii="Bookman Old Style" w:hAnsi="Bookman Old Style"/>
                <w:b/>
                <w:bCs/>
                <w:sz w:val="20"/>
              </w:rPr>
              <w:t>Durée :</w:t>
            </w:r>
            <w:r w:rsidRPr="00663025">
              <w:rPr>
                <w:rFonts w:ascii="Bookman Old Style" w:hAnsi="Bookman Old Style"/>
                <w:sz w:val="20"/>
              </w:rPr>
              <w:t xml:space="preserve"> 1 semaine – 35h</w:t>
            </w:r>
          </w:p>
          <w:p w14:paraId="767F6C15" w14:textId="77777777" w:rsidR="003A3C49" w:rsidRPr="00663025" w:rsidRDefault="003A3C49" w:rsidP="003A3C49">
            <w:pPr>
              <w:pStyle w:val="Standard"/>
              <w:widowControl w:val="0"/>
              <w:rPr>
                <w:rFonts w:ascii="Bookman Old Style" w:hAnsi="Bookman Old Style"/>
                <w:sz w:val="20"/>
              </w:rPr>
            </w:pPr>
            <w:r w:rsidRPr="00663025">
              <w:rPr>
                <w:rFonts w:ascii="Bookman Old Style" w:hAnsi="Bookman Old Style"/>
                <w:sz w:val="20"/>
              </w:rPr>
              <w:t xml:space="preserve">Du lundi au mercredi : 8h25-12h25 et 13h25-17h25 </w:t>
            </w:r>
          </w:p>
          <w:p w14:paraId="11624D3B" w14:textId="044D95B7" w:rsidR="003A3C49" w:rsidRPr="00663025" w:rsidRDefault="003A3C49" w:rsidP="003A3C49">
            <w:pPr>
              <w:pStyle w:val="Standard"/>
              <w:widowControl w:val="0"/>
              <w:rPr>
                <w:rFonts w:ascii="Bookman Old Style" w:hAnsi="Bookman Old Style"/>
                <w:sz w:val="20"/>
              </w:rPr>
            </w:pPr>
            <w:r w:rsidRPr="00663025">
              <w:rPr>
                <w:rFonts w:ascii="Bookman Old Style" w:hAnsi="Bookman Old Style"/>
                <w:sz w:val="20"/>
              </w:rPr>
              <w:t>Le jeudi</w:t>
            </w:r>
            <w:r w:rsidR="00A45967" w:rsidRPr="00663025">
              <w:rPr>
                <w:rFonts w:ascii="Bookman Old Style" w:hAnsi="Bookman Old Style"/>
                <w:sz w:val="20"/>
              </w:rPr>
              <w:t xml:space="preserve"> </w:t>
            </w:r>
            <w:r w:rsidRPr="00663025">
              <w:rPr>
                <w:rFonts w:ascii="Bookman Old Style" w:hAnsi="Bookman Old Style"/>
                <w:sz w:val="20"/>
              </w:rPr>
              <w:t xml:space="preserve">: 8h25-12h25 et 13h25-16h25 </w:t>
            </w:r>
          </w:p>
          <w:p w14:paraId="03397D9F" w14:textId="7F2731F7" w:rsidR="003A3C49" w:rsidRPr="00663025" w:rsidRDefault="003A3C49" w:rsidP="003A3C49">
            <w:pPr>
              <w:pStyle w:val="Standard"/>
              <w:widowControl w:val="0"/>
              <w:rPr>
                <w:rFonts w:ascii="Bookman Old Style" w:hAnsi="Bookman Old Style"/>
                <w:sz w:val="20"/>
              </w:rPr>
            </w:pPr>
            <w:r w:rsidRPr="00663025">
              <w:rPr>
                <w:rFonts w:ascii="Bookman Old Style" w:hAnsi="Bookman Old Style"/>
                <w:sz w:val="20"/>
              </w:rPr>
              <w:t xml:space="preserve">Le vendredi : 8h25-12h25 </w:t>
            </w:r>
          </w:p>
          <w:p w14:paraId="252FCD01" w14:textId="10747091" w:rsidR="00FE159B" w:rsidRPr="00663025" w:rsidRDefault="00FE159B" w:rsidP="00C64A9B">
            <w:pPr>
              <w:pStyle w:val="Standard"/>
              <w:widowControl w:val="0"/>
              <w:rPr>
                <w:rFonts w:ascii="Bookman Old Style" w:hAnsi="Bookman Old Style"/>
                <w:sz w:val="20"/>
              </w:rPr>
            </w:pPr>
          </w:p>
          <w:p w14:paraId="5E0F1D40" w14:textId="09744FAA" w:rsidR="00663025" w:rsidRPr="00663025" w:rsidRDefault="00663025" w:rsidP="00C64A9B">
            <w:pPr>
              <w:pStyle w:val="Standard"/>
              <w:widowControl w:val="0"/>
              <w:rPr>
                <w:rFonts w:ascii="Bookman Old Style" w:hAnsi="Bookman Old Style"/>
                <w:b/>
                <w:bCs/>
                <w:sz w:val="20"/>
              </w:rPr>
            </w:pPr>
            <w:r w:rsidRPr="00663025">
              <w:rPr>
                <w:rFonts w:ascii="Bookman Old Style" w:hAnsi="Bookman Old Style"/>
                <w:b/>
                <w:bCs/>
                <w:sz w:val="20"/>
              </w:rPr>
              <w:t xml:space="preserve">Calendrier des sessions :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5"/>
            </w:tblGrid>
            <w:tr w:rsidR="00663025" w:rsidRPr="00663025" w14:paraId="45EC0E07" w14:textId="77777777" w:rsidTr="0086066B">
              <w:trPr>
                <w:trHeight w:val="260"/>
              </w:trPr>
              <w:tc>
                <w:tcPr>
                  <w:tcW w:w="3945" w:type="dxa"/>
                </w:tcPr>
                <w:p w14:paraId="47C0AE50" w14:textId="459387F4" w:rsidR="00663025" w:rsidRPr="00663025" w:rsidRDefault="00663025" w:rsidP="00663025">
                  <w:pPr>
                    <w:pStyle w:val="NormalWeb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63025">
                    <w:rPr>
                      <w:rFonts w:ascii="Book Antiqua" w:hAnsi="Book Antiqua"/>
                      <w:sz w:val="20"/>
                      <w:szCs w:val="20"/>
                    </w:rPr>
                    <w:t>5 au 9 février 2024</w:t>
                  </w:r>
                  <w:r w:rsidR="004B4ED7">
                    <w:rPr>
                      <w:rFonts w:ascii="Book Antiqua" w:hAnsi="Book Antiqua"/>
                      <w:sz w:val="20"/>
                      <w:szCs w:val="20"/>
                    </w:rPr>
                    <w:t xml:space="preserve"> (spécial ASE)</w:t>
                  </w:r>
                </w:p>
              </w:tc>
            </w:tr>
            <w:tr w:rsidR="00663025" w:rsidRPr="00663025" w14:paraId="1B2A6D9C" w14:textId="77777777" w:rsidTr="0086066B">
              <w:trPr>
                <w:trHeight w:val="247"/>
              </w:trPr>
              <w:tc>
                <w:tcPr>
                  <w:tcW w:w="3945" w:type="dxa"/>
                </w:tcPr>
                <w:p w14:paraId="0BE2E9A7" w14:textId="77777777" w:rsidR="00663025" w:rsidRPr="00663025" w:rsidRDefault="00663025" w:rsidP="00663025">
                  <w:pPr>
                    <w:pStyle w:val="NormalWeb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63025">
                    <w:rPr>
                      <w:rFonts w:ascii="Book Antiqua" w:hAnsi="Book Antiqua"/>
                      <w:sz w:val="20"/>
                      <w:szCs w:val="20"/>
                    </w:rPr>
                    <w:t>22 au 26 avril 2024</w:t>
                  </w:r>
                </w:p>
              </w:tc>
            </w:tr>
            <w:tr w:rsidR="00663025" w:rsidRPr="00663025" w14:paraId="4B0866D2" w14:textId="77777777" w:rsidTr="0086066B">
              <w:trPr>
                <w:trHeight w:val="260"/>
              </w:trPr>
              <w:tc>
                <w:tcPr>
                  <w:tcW w:w="3945" w:type="dxa"/>
                </w:tcPr>
                <w:p w14:paraId="45BBA727" w14:textId="695B509A" w:rsidR="00663025" w:rsidRPr="00663025" w:rsidRDefault="00663025" w:rsidP="00663025">
                  <w:pPr>
                    <w:pStyle w:val="NormalWeb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63025">
                    <w:rPr>
                      <w:rFonts w:ascii="Book Antiqua" w:hAnsi="Book Antiqua"/>
                      <w:sz w:val="20"/>
                      <w:szCs w:val="20"/>
                    </w:rPr>
                    <w:t xml:space="preserve">1 au </w:t>
                  </w:r>
                  <w:r w:rsidR="0086066B"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Pr="00663025">
                    <w:rPr>
                      <w:rFonts w:ascii="Book Antiqua" w:hAnsi="Book Antiqua"/>
                      <w:sz w:val="20"/>
                      <w:szCs w:val="20"/>
                    </w:rPr>
                    <w:t xml:space="preserve"> ju</w:t>
                  </w:r>
                  <w:r w:rsidR="0086066B">
                    <w:rPr>
                      <w:rFonts w:ascii="Book Antiqua" w:hAnsi="Book Antiqua"/>
                      <w:sz w:val="20"/>
                      <w:szCs w:val="20"/>
                    </w:rPr>
                    <w:t>illet</w:t>
                  </w:r>
                  <w:r w:rsidRPr="00663025">
                    <w:rPr>
                      <w:rFonts w:ascii="Book Antiqua" w:hAnsi="Book Antiqua"/>
                      <w:sz w:val="20"/>
                      <w:szCs w:val="20"/>
                    </w:rPr>
                    <w:t xml:space="preserve"> 2024</w:t>
                  </w:r>
                  <w:r w:rsidR="0086066B">
                    <w:rPr>
                      <w:rFonts w:ascii="Book Antiqua" w:hAnsi="Book Antiqua"/>
                      <w:sz w:val="20"/>
                      <w:szCs w:val="20"/>
                    </w:rPr>
                    <w:t xml:space="preserve"> (spécial ASE)</w:t>
                  </w:r>
                </w:p>
              </w:tc>
            </w:tr>
            <w:tr w:rsidR="00663025" w:rsidRPr="00663025" w14:paraId="48963D1F" w14:textId="77777777" w:rsidTr="0086066B">
              <w:trPr>
                <w:trHeight w:val="260"/>
              </w:trPr>
              <w:tc>
                <w:tcPr>
                  <w:tcW w:w="3945" w:type="dxa"/>
                </w:tcPr>
                <w:p w14:paraId="1C5D7676" w14:textId="77777777" w:rsidR="00663025" w:rsidRPr="00663025" w:rsidRDefault="00663025" w:rsidP="00663025">
                  <w:pPr>
                    <w:pStyle w:val="NormalWeb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63025">
                    <w:rPr>
                      <w:rFonts w:ascii="Book Antiqua" w:hAnsi="Book Antiqua"/>
                      <w:sz w:val="20"/>
                      <w:szCs w:val="20"/>
                    </w:rPr>
                    <w:t>7 au 11 octobre 2024</w:t>
                  </w:r>
                </w:p>
              </w:tc>
            </w:tr>
            <w:tr w:rsidR="00663025" w:rsidRPr="00663025" w14:paraId="752240AB" w14:textId="77777777" w:rsidTr="0086066B">
              <w:trPr>
                <w:trHeight w:val="507"/>
              </w:trPr>
              <w:tc>
                <w:tcPr>
                  <w:tcW w:w="3945" w:type="dxa"/>
                </w:tcPr>
                <w:p w14:paraId="46B3A734" w14:textId="4764163E" w:rsidR="00663025" w:rsidRPr="00663025" w:rsidRDefault="00663025" w:rsidP="00663025">
                  <w:pPr>
                    <w:pStyle w:val="NormalWeb"/>
                    <w:jc w:val="both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63025">
                    <w:rPr>
                      <w:rFonts w:ascii="Book Antiqua" w:hAnsi="Book Antiqua"/>
                      <w:sz w:val="20"/>
                      <w:szCs w:val="20"/>
                    </w:rPr>
                    <w:t>9 au 13 décembre 2024</w:t>
                  </w:r>
                  <w:r w:rsidR="0086066B">
                    <w:rPr>
                      <w:rFonts w:ascii="Book Antiqua" w:hAnsi="Book Antiqua"/>
                      <w:sz w:val="20"/>
                      <w:szCs w:val="20"/>
                    </w:rPr>
                    <w:t xml:space="preserve"> (Spéciale ASE)</w:t>
                  </w:r>
                </w:p>
              </w:tc>
            </w:tr>
          </w:tbl>
          <w:p w14:paraId="71B7C200" w14:textId="05A4FAA2" w:rsidR="00663025" w:rsidRPr="00663025" w:rsidRDefault="00663025" w:rsidP="00C64A9B">
            <w:pPr>
              <w:pStyle w:val="Standard"/>
              <w:widowControl w:val="0"/>
              <w:rPr>
                <w:rFonts w:ascii="Bookman Old Style" w:hAnsi="Bookman Old Style"/>
                <w:sz w:val="20"/>
              </w:rPr>
            </w:pPr>
          </w:p>
        </w:tc>
      </w:tr>
    </w:tbl>
    <w:p w14:paraId="59F367C8" w14:textId="1D632B17" w:rsidR="00C64A9B" w:rsidRPr="00075FD4" w:rsidRDefault="00C64A9B" w:rsidP="00FE159B">
      <w:pPr>
        <w:pStyle w:val="Style"/>
        <w:widowControl/>
        <w:rPr>
          <w:rFonts w:ascii="Bookman Old Style" w:hAnsi="Bookman Old Style"/>
          <w:sz w:val="20"/>
        </w:rPr>
      </w:pPr>
    </w:p>
    <w:p w14:paraId="01967C16" w14:textId="36A58B99" w:rsidR="00C64A9B" w:rsidRDefault="00EE7F8F" w:rsidP="003A3C49">
      <w:pPr>
        <w:pStyle w:val="Style"/>
        <w:widowControl/>
        <w:jc w:val="center"/>
        <w:rPr>
          <w:rFonts w:ascii="Bookman Old Style" w:hAnsi="Bookman Old Style"/>
          <w:sz w:val="20"/>
        </w:rPr>
      </w:pPr>
      <w:r w:rsidRPr="00075FD4">
        <w:rPr>
          <w:rFonts w:ascii="Bookman Old Style" w:hAnsi="Bookman Old Style"/>
          <w:sz w:val="20"/>
        </w:rPr>
        <w:t>Fiche de prescription à</w:t>
      </w:r>
      <w:r w:rsidR="0070597B" w:rsidRPr="00075FD4">
        <w:rPr>
          <w:rFonts w:ascii="Bookman Old Style" w:hAnsi="Bookman Old Style"/>
          <w:sz w:val="20"/>
        </w:rPr>
        <w:t xml:space="preserve"> renvoyer à </w:t>
      </w:r>
      <w:hyperlink r:id="rId12" w:history="1">
        <w:r w:rsidR="008D37EF" w:rsidRPr="00EC585F">
          <w:rPr>
            <w:rStyle w:val="Lienhypertexte"/>
            <w:rFonts w:ascii="Bookman Old Style" w:hAnsi="Bookman Old Style"/>
            <w:sz w:val="20"/>
          </w:rPr>
          <w:t>prescriptions@agence-activity.fr</w:t>
        </w:r>
      </w:hyperlink>
    </w:p>
    <w:p w14:paraId="4345DAB8" w14:textId="77777777" w:rsidR="00CD4802" w:rsidRPr="00075FD4" w:rsidRDefault="00CD4802" w:rsidP="00CD4802">
      <w:pPr>
        <w:pStyle w:val="Style"/>
        <w:widowControl/>
        <w:rPr>
          <w:rFonts w:ascii="Bookman Old Style" w:hAnsi="Bookman Old Style"/>
          <w:bCs/>
          <w:sz w:val="20"/>
        </w:rPr>
      </w:pPr>
    </w:p>
    <w:tbl>
      <w:tblPr>
        <w:tblW w:w="113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8"/>
      </w:tblGrid>
      <w:tr w:rsidR="00586C47" w:rsidRPr="00075FD4" w14:paraId="7366B44F" w14:textId="77777777">
        <w:tc>
          <w:tcPr>
            <w:tcW w:w="1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31AE8" w14:textId="0B129982" w:rsidR="008953DF" w:rsidRPr="00F77EA0" w:rsidRDefault="00386798" w:rsidP="00386798">
            <w:pPr>
              <w:pStyle w:val="TableContentsuser"/>
              <w:numPr>
                <w:ilvl w:val="0"/>
                <w:numId w:val="6"/>
              </w:numPr>
              <w:tabs>
                <w:tab w:val="left" w:pos="270"/>
              </w:tabs>
              <w:rPr>
                <w:rFonts w:ascii="Bookman Old Style" w:hAnsi="Bookman Old Style"/>
                <w:b/>
                <w:bCs/>
                <w:color w:val="002060"/>
                <w:sz w:val="22"/>
                <w:szCs w:val="22"/>
              </w:rPr>
            </w:pPr>
            <w:r w:rsidRPr="00F77EA0">
              <w:rPr>
                <w:rFonts w:ascii="Bookman Old Style" w:hAnsi="Bookman Old Style"/>
                <w:b/>
                <w:bCs/>
                <w:color w:val="002060"/>
                <w:sz w:val="22"/>
                <w:szCs w:val="22"/>
              </w:rPr>
              <w:t>REFERENT PRESCRIPTEUR</w:t>
            </w:r>
          </w:p>
          <w:p w14:paraId="2ECBF1A1" w14:textId="77777777" w:rsidR="00D6130A" w:rsidRPr="00075FD4" w:rsidRDefault="00D6130A" w:rsidP="00D6130A">
            <w:pPr>
              <w:pStyle w:val="TableContentsuser"/>
              <w:tabs>
                <w:tab w:val="left" w:pos="270"/>
              </w:tabs>
              <w:ind w:left="630"/>
              <w:rPr>
                <w:rFonts w:ascii="Bookman Old Style" w:hAnsi="Bookman Old Style"/>
                <w:b/>
                <w:bCs/>
                <w:color w:val="00B0F0"/>
                <w:sz w:val="22"/>
                <w:szCs w:val="22"/>
              </w:rPr>
            </w:pPr>
          </w:p>
          <w:p w14:paraId="7C76A363" w14:textId="77777777" w:rsidR="003A3C49" w:rsidRDefault="00CD1D8F" w:rsidP="00D042A9">
            <w:pPr>
              <w:pStyle w:val="TableContentsuser"/>
              <w:tabs>
                <w:tab w:val="left" w:pos="270"/>
                <w:tab w:val="left" w:pos="6795"/>
              </w:tabs>
              <w:rPr>
                <w:rFonts w:ascii="Bookman Old Style" w:hAnsi="Bookman Old Style" w:cs="Times New Roman"/>
                <w:sz w:val="22"/>
                <w:szCs w:val="22"/>
              </w:rPr>
            </w:pPr>
            <w:r w:rsidRPr="00075FD4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5F542C" w:rsidRPr="00075FD4">
              <w:rPr>
                <w:rFonts w:ascii="Bookman Old Style" w:hAnsi="Bookman Old Style" w:cs="Times New Roman"/>
                <w:sz w:val="22"/>
                <w:szCs w:val="22"/>
              </w:rPr>
              <w:t xml:space="preserve"> Conseil Départemental   </w:t>
            </w:r>
          </w:p>
          <w:p w14:paraId="3D5D61F6" w14:textId="4A90D2BF" w:rsidR="003A3C49" w:rsidRDefault="003A3C49" w:rsidP="003A3C49">
            <w:pPr>
              <w:pStyle w:val="TableContentsuser"/>
              <w:tabs>
                <w:tab w:val="left" w:pos="270"/>
                <w:tab w:val="left" w:pos="6795"/>
              </w:tabs>
              <w:rPr>
                <w:rFonts w:ascii="Bookman Old Style" w:hAnsi="Bookman Old Style" w:cs="Times New Roman"/>
                <w:sz w:val="22"/>
                <w:szCs w:val="22"/>
              </w:rPr>
            </w:pPr>
            <w:r w:rsidRPr="00075FD4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075FD4">
              <w:rPr>
                <w:rFonts w:ascii="Bookman Old Style" w:hAnsi="Bookman Old Style" w:cs="Times New Roman"/>
                <w:sz w:val="22"/>
                <w:szCs w:val="22"/>
              </w:rPr>
              <w:t> </w:t>
            </w:r>
            <w:r>
              <w:rPr>
                <w:rFonts w:ascii="Bookman Old Style" w:hAnsi="Bookman Old Style" w:cs="Times New Roman"/>
                <w:sz w:val="22"/>
                <w:szCs w:val="22"/>
              </w:rPr>
              <w:t>ActivitY’</w:t>
            </w:r>
            <w:r w:rsidRPr="00075FD4">
              <w:rPr>
                <w:rFonts w:ascii="Bookman Old Style" w:hAnsi="Bookman Old Style" w:cs="Times New Roman"/>
                <w:sz w:val="22"/>
                <w:szCs w:val="22"/>
              </w:rPr>
              <w:t xml:space="preserve">   </w:t>
            </w:r>
          </w:p>
          <w:p w14:paraId="01EE469B" w14:textId="4063724A" w:rsidR="003A3C49" w:rsidRDefault="003A3C49" w:rsidP="003A3C49">
            <w:pPr>
              <w:pStyle w:val="TableContentsuser"/>
              <w:tabs>
                <w:tab w:val="left" w:pos="270"/>
                <w:tab w:val="left" w:pos="6795"/>
              </w:tabs>
              <w:rPr>
                <w:rFonts w:ascii="Bookman Old Style" w:hAnsi="Bookman Old Style" w:cs="Times New Roman"/>
                <w:sz w:val="22"/>
                <w:szCs w:val="22"/>
              </w:rPr>
            </w:pPr>
            <w:r w:rsidRPr="00075FD4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075FD4">
              <w:rPr>
                <w:rFonts w:ascii="Bookman Old Style" w:hAnsi="Bookman Old Style" w:cs="Times New Roman"/>
                <w:sz w:val="22"/>
                <w:szCs w:val="22"/>
              </w:rPr>
              <w:t> </w:t>
            </w:r>
            <w:r w:rsidR="0086066B">
              <w:rPr>
                <w:rFonts w:ascii="Bookman Old Style" w:hAnsi="Bookman Old Style" w:cs="Times New Roman"/>
                <w:sz w:val="22"/>
                <w:szCs w:val="22"/>
              </w:rPr>
              <w:t>France Travail</w:t>
            </w:r>
            <w:r w:rsidRPr="00075FD4">
              <w:rPr>
                <w:rFonts w:ascii="Bookman Old Style" w:hAnsi="Bookman Old Style" w:cs="Times New Roman"/>
                <w:sz w:val="22"/>
                <w:szCs w:val="22"/>
              </w:rPr>
              <w:t xml:space="preserve">   </w:t>
            </w:r>
          </w:p>
          <w:p w14:paraId="444ECF44" w14:textId="6C98F006" w:rsidR="007B3D16" w:rsidRPr="00075FD4" w:rsidRDefault="00505247" w:rsidP="000E7D05">
            <w:pPr>
              <w:pStyle w:val="TableContentsuser"/>
              <w:tabs>
                <w:tab w:val="left" w:pos="270"/>
                <w:tab w:val="left" w:pos="6795"/>
              </w:tabs>
              <w:rPr>
                <w:rFonts w:ascii="Bookman Old Style" w:hAnsi="Bookman Old Style" w:cs="Times New Roman"/>
                <w:sz w:val="22"/>
                <w:szCs w:val="22"/>
              </w:rPr>
            </w:pPr>
            <w:r w:rsidRPr="00075FD4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075FD4">
              <w:rPr>
                <w:rFonts w:ascii="Bookman Old Style" w:hAnsi="Bookman Old Style" w:cs="Times New Roman"/>
                <w:sz w:val="22"/>
                <w:szCs w:val="22"/>
              </w:rPr>
              <w:t> </w:t>
            </w:r>
            <w:r>
              <w:rPr>
                <w:rFonts w:ascii="Bookman Old Style" w:hAnsi="Bookman Old Style" w:cs="Times New Roman"/>
                <w:sz w:val="22"/>
                <w:szCs w:val="22"/>
              </w:rPr>
              <w:t>Autre : …</w:t>
            </w:r>
            <w:r w:rsidR="00365C64" w:rsidRPr="00075FD4">
              <w:rPr>
                <w:rFonts w:ascii="Bookman Old Style" w:hAnsi="Bookman Old Style" w:cs="Times New Roman"/>
                <w:sz w:val="22"/>
                <w:szCs w:val="22"/>
              </w:rPr>
              <w:tab/>
            </w:r>
            <w:r w:rsidR="00365C64" w:rsidRPr="00075FD4">
              <w:rPr>
                <w:rFonts w:ascii="Bookman Old Style" w:hAnsi="Bookman Old Style" w:cs="Times New Roman"/>
                <w:sz w:val="22"/>
                <w:szCs w:val="22"/>
              </w:rPr>
              <w:tab/>
            </w:r>
          </w:p>
          <w:p w14:paraId="13FEE79D" w14:textId="68CF9139" w:rsidR="00386798" w:rsidRPr="00075FD4" w:rsidRDefault="00494F74" w:rsidP="00FE159B">
            <w:pPr>
              <w:pStyle w:val="TableContentsuser"/>
              <w:tabs>
                <w:tab w:val="left" w:pos="6405"/>
              </w:tabs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ab/>
            </w:r>
          </w:p>
          <w:p w14:paraId="35083180" w14:textId="77777777" w:rsidR="00586C47" w:rsidRPr="00075FD4" w:rsidRDefault="005F542C">
            <w:pPr>
              <w:pStyle w:val="TableContentsuser"/>
              <w:rPr>
                <w:rFonts w:ascii="Bookman Old Style" w:hAnsi="Bookman Old Style"/>
                <w:sz w:val="22"/>
                <w:szCs w:val="22"/>
              </w:rPr>
            </w:pPr>
            <w:r w:rsidRPr="00075FD4">
              <w:rPr>
                <w:rFonts w:ascii="Bookman Old Style" w:hAnsi="Bookman Old Style"/>
                <w:color w:val="000000"/>
                <w:sz w:val="22"/>
                <w:szCs w:val="22"/>
                <w:u w:val="single"/>
              </w:rPr>
              <w:t>Nom du référent qui prescrit l’action</w:t>
            </w:r>
            <w:r w:rsidR="0095257F"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> :</w:t>
            </w:r>
          </w:p>
          <w:p w14:paraId="2AF716F0" w14:textId="0468EE5C" w:rsidR="00075FD4" w:rsidRPr="00075FD4" w:rsidRDefault="0095257F">
            <w:pPr>
              <w:pStyle w:val="TableContentsus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>N</w:t>
            </w:r>
            <w:r w:rsidR="005F542C"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>OM -</w:t>
            </w:r>
            <w:r w:rsidR="008953DF"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P</w:t>
            </w:r>
            <w:r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>rénom</w:t>
            </w:r>
            <w:r w:rsidR="005F542C"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> :</w:t>
            </w:r>
          </w:p>
          <w:p w14:paraId="165FCF93" w14:textId="0F7F3269" w:rsidR="00586C47" w:rsidRPr="00075FD4" w:rsidRDefault="00FE159B">
            <w:pPr>
              <w:pStyle w:val="TableContentsus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Fonction : </w:t>
            </w:r>
            <w:r w:rsidR="001D622D"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  <w:p w14:paraId="74AAE63C" w14:textId="0CC125B0" w:rsidR="005F542C" w:rsidRPr="00075FD4" w:rsidRDefault="005F542C">
            <w:pPr>
              <w:pStyle w:val="TableContentsus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>Tél</w:t>
            </w:r>
            <w:r w:rsidR="00FE159B"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>:</w:t>
            </w:r>
            <w:r w:rsidR="001D622D"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  <w:p w14:paraId="5B4F6F9A" w14:textId="488CEA21" w:rsidR="00D6130A" w:rsidRDefault="005F542C">
            <w:pPr>
              <w:pStyle w:val="TableContentsus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>Mail :</w:t>
            </w:r>
            <w:r w:rsidR="001D622D"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  <w:p w14:paraId="11793EB1" w14:textId="10EF4AF5" w:rsidR="00586C47" w:rsidRPr="000E7D05" w:rsidRDefault="00430D89">
            <w:pPr>
              <w:pStyle w:val="TableContentsus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Territoire :</w:t>
            </w:r>
          </w:p>
        </w:tc>
      </w:tr>
    </w:tbl>
    <w:p w14:paraId="46203AC0" w14:textId="77777777" w:rsidR="00586C47" w:rsidRPr="00075FD4" w:rsidRDefault="00586C47">
      <w:pPr>
        <w:pStyle w:val="TableContentsuser"/>
        <w:tabs>
          <w:tab w:val="left" w:pos="5246"/>
          <w:tab w:val="left" w:pos="8506"/>
        </w:tabs>
        <w:spacing w:line="120" w:lineRule="auto"/>
        <w:ind w:left="284"/>
        <w:rPr>
          <w:rFonts w:ascii="Bookman Old Style" w:hAnsi="Bookman Old Style"/>
          <w:sz w:val="22"/>
        </w:rPr>
      </w:pPr>
    </w:p>
    <w:p w14:paraId="5D7AC1EC" w14:textId="77777777" w:rsidR="00586C47" w:rsidRPr="00075FD4" w:rsidRDefault="00586C47">
      <w:pPr>
        <w:pStyle w:val="Standard"/>
        <w:tabs>
          <w:tab w:val="left" w:pos="5246"/>
          <w:tab w:val="left" w:pos="8506"/>
        </w:tabs>
        <w:spacing w:line="120" w:lineRule="auto"/>
        <w:ind w:left="284"/>
        <w:rPr>
          <w:rFonts w:ascii="Bookman Old Style" w:hAnsi="Bookman Old Style"/>
          <w:sz w:val="22"/>
        </w:rPr>
      </w:pPr>
    </w:p>
    <w:tbl>
      <w:tblPr>
        <w:tblW w:w="113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8"/>
      </w:tblGrid>
      <w:tr w:rsidR="00586C47" w:rsidRPr="00075FD4" w14:paraId="341AD379" w14:textId="77777777">
        <w:tc>
          <w:tcPr>
            <w:tcW w:w="1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E6356" w14:textId="7C005466" w:rsidR="008953DF" w:rsidRPr="00F77EA0" w:rsidRDefault="005F542C" w:rsidP="005F542C">
            <w:pPr>
              <w:pStyle w:val="TableContentsuser"/>
              <w:numPr>
                <w:ilvl w:val="0"/>
                <w:numId w:val="6"/>
              </w:numPr>
              <w:rPr>
                <w:rFonts w:ascii="Bookman Old Style" w:hAnsi="Bookman Old Style"/>
                <w:b/>
                <w:bCs/>
                <w:color w:val="002060"/>
                <w:sz w:val="22"/>
                <w:szCs w:val="22"/>
              </w:rPr>
            </w:pPr>
            <w:r w:rsidRPr="00F77EA0">
              <w:rPr>
                <w:rFonts w:ascii="Bookman Old Style" w:hAnsi="Bookman Old Style"/>
                <w:b/>
                <w:bCs/>
                <w:color w:val="002060"/>
                <w:sz w:val="22"/>
                <w:szCs w:val="22"/>
              </w:rPr>
              <w:t xml:space="preserve">RENSEIGNEMENTS CONCERNANT </w:t>
            </w:r>
            <w:r w:rsidR="003A3C49" w:rsidRPr="00F77EA0">
              <w:rPr>
                <w:rFonts w:ascii="Bookman Old Style" w:hAnsi="Bookman Old Style"/>
                <w:b/>
                <w:bCs/>
                <w:color w:val="002060"/>
                <w:sz w:val="22"/>
                <w:szCs w:val="22"/>
              </w:rPr>
              <w:t>LE BENEFICIAIRE</w:t>
            </w:r>
            <w:r w:rsidR="00FE159B" w:rsidRPr="00F77EA0">
              <w:rPr>
                <w:rFonts w:ascii="Bookman Old Style" w:hAnsi="Bookman Old Style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  <w:p w14:paraId="2AE5A399" w14:textId="77777777" w:rsidR="008202C5" w:rsidRPr="00075FD4" w:rsidRDefault="008202C5" w:rsidP="008202C5">
            <w:pPr>
              <w:pStyle w:val="TableContentsuser"/>
              <w:ind w:left="630"/>
              <w:rPr>
                <w:rFonts w:ascii="Bookman Old Style" w:hAnsi="Bookman Old Style"/>
                <w:b/>
                <w:bCs/>
                <w:color w:val="00B0F0"/>
                <w:sz w:val="22"/>
                <w:szCs w:val="22"/>
              </w:rPr>
            </w:pPr>
          </w:p>
          <w:p w14:paraId="46C1F7C1" w14:textId="37806760" w:rsidR="008202C5" w:rsidRPr="00075FD4" w:rsidRDefault="005F542C" w:rsidP="008202C5">
            <w:pPr>
              <w:pStyle w:val="TableContentsuser"/>
              <w:tabs>
                <w:tab w:val="left" w:pos="6375"/>
              </w:tabs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  <w:r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>NOM -</w:t>
            </w:r>
            <w:r w:rsidR="008953DF"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P</w:t>
            </w:r>
            <w:r w:rsidR="0095257F"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>rénom </w:t>
            </w:r>
            <w:r w:rsidR="0095257F" w:rsidRPr="00075FD4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:</w:t>
            </w:r>
            <w:r w:rsidR="008202C5" w:rsidRPr="00075FD4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ab/>
              <w:t xml:space="preserve"> </w:t>
            </w:r>
          </w:p>
          <w:p w14:paraId="1A4A726B" w14:textId="126D0DBF" w:rsidR="00586C47" w:rsidRDefault="002B5483" w:rsidP="008202C5">
            <w:pPr>
              <w:pStyle w:val="TableContentsuser"/>
              <w:tabs>
                <w:tab w:val="left" w:pos="6375"/>
              </w:tabs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Age : </w:t>
            </w:r>
            <w:r w:rsidR="008202C5" w:rsidRPr="00075FD4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</w:t>
            </w:r>
          </w:p>
          <w:p w14:paraId="7CB5184C" w14:textId="7D2A2EFB" w:rsidR="003A3C49" w:rsidRPr="00075FD4" w:rsidRDefault="003A3C49" w:rsidP="008202C5">
            <w:pPr>
              <w:pStyle w:val="TableContentsuser"/>
              <w:tabs>
                <w:tab w:val="left" w:pos="6375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N° CAF :</w:t>
            </w:r>
          </w:p>
          <w:p w14:paraId="35143B67" w14:textId="77777777" w:rsidR="008953DF" w:rsidRPr="00075FD4" w:rsidRDefault="0095257F" w:rsidP="008202C5">
            <w:pPr>
              <w:pStyle w:val="TableContentsus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>Adresse :</w:t>
            </w:r>
            <w:r w:rsidR="008953DF"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  <w:p w14:paraId="6437B1A9" w14:textId="537FF68C" w:rsidR="008202C5" w:rsidRPr="00075FD4" w:rsidRDefault="008202C5" w:rsidP="008202C5">
            <w:pPr>
              <w:pStyle w:val="TableContentsus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Code postal :                      </w:t>
            </w:r>
            <w:r w:rsidR="00851ED7"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           </w:t>
            </w:r>
            <w:r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       Commune : </w:t>
            </w:r>
          </w:p>
          <w:p w14:paraId="2BDB6377" w14:textId="77777777" w:rsidR="00FE159B" w:rsidRPr="00DB7179" w:rsidRDefault="00D6130A" w:rsidP="008202C5">
            <w:pPr>
              <w:pStyle w:val="TableContentsuser"/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  <w:r w:rsidRPr="00DB7179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Tél :</w:t>
            </w:r>
            <w:r w:rsidR="00CD1D8F" w:rsidRPr="00DB7179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                                      </w:t>
            </w:r>
          </w:p>
          <w:p w14:paraId="47A79907" w14:textId="1A83A2C6" w:rsidR="00D6130A" w:rsidRPr="00DB7179" w:rsidRDefault="00D6130A" w:rsidP="008202C5">
            <w:pPr>
              <w:pStyle w:val="TableContentsuser"/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</w:pPr>
            <w:r w:rsidRPr="00DB7179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 xml:space="preserve">Mail : </w:t>
            </w:r>
          </w:p>
          <w:p w14:paraId="03A68C52" w14:textId="77777777" w:rsidR="00D6130A" w:rsidRPr="00075FD4" w:rsidRDefault="008953DF" w:rsidP="00D6130A">
            <w:pPr>
              <w:pStyle w:val="TableContentsuser"/>
              <w:rPr>
                <w:rFonts w:ascii="Bookman Old Style" w:hAnsi="Bookman Old Style"/>
                <w:color w:val="000000"/>
              </w:rPr>
            </w:pPr>
            <w:r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Niveau d’études : </w:t>
            </w:r>
            <w:r w:rsidR="00CD1D8F"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                                   </w:t>
            </w:r>
            <w:r w:rsidRPr="00075FD4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Domaine : </w:t>
            </w:r>
          </w:p>
          <w:p w14:paraId="71D5B1E4" w14:textId="77777777" w:rsidR="00075FD4" w:rsidRPr="00DB7179" w:rsidRDefault="00075FD4" w:rsidP="00F66DE5">
            <w:pPr>
              <w:pStyle w:val="TableContentsuser"/>
              <w:tabs>
                <w:tab w:val="left" w:pos="270"/>
              </w:tabs>
              <w:rPr>
                <w:rFonts w:ascii="Bookman Old Style" w:hAnsi="Bookman Old Style" w:cs="Times New Roman"/>
                <w:color w:val="000000" w:themeColor="text1"/>
                <w:sz w:val="22"/>
                <w:szCs w:val="22"/>
              </w:rPr>
            </w:pPr>
          </w:p>
          <w:p w14:paraId="021D2B82" w14:textId="26A324E5" w:rsidR="00075FD4" w:rsidRPr="00636608" w:rsidRDefault="00075FD4" w:rsidP="00F66DE5">
            <w:pPr>
              <w:pStyle w:val="TableContentsuser"/>
              <w:tabs>
                <w:tab w:val="left" w:pos="270"/>
              </w:tabs>
              <w:rPr>
                <w:rFonts w:ascii="Bookman Old Style" w:hAnsi="Bookman Old Style" w:cs="Times New Roman"/>
                <w:color w:val="000000" w:themeColor="text1"/>
                <w:sz w:val="22"/>
                <w:szCs w:val="22"/>
              </w:rPr>
            </w:pPr>
            <w:r w:rsidRPr="00DB7179">
              <w:rPr>
                <w:rFonts w:ascii="Bookman Old Style" w:hAnsi="Bookman Old Style" w:cs="Times New Roman"/>
                <w:color w:val="000000" w:themeColor="text1"/>
                <w:sz w:val="22"/>
                <w:szCs w:val="22"/>
              </w:rPr>
              <w:t xml:space="preserve">Maîtrise de la langue française : </w:t>
            </w:r>
            <w:r w:rsidRPr="00DB7179">
              <w:rPr>
                <w:rFonts w:ascii="MS Gothic" w:eastAsia="MS Gothic" w:hAnsi="MS Gothic" w:hint="eastAsia"/>
                <w:color w:val="000000" w:themeColor="text1"/>
                <w:sz w:val="22"/>
                <w:szCs w:val="22"/>
              </w:rPr>
              <w:t>☐</w:t>
            </w:r>
            <w:r w:rsidRPr="00DB7179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Oui</w:t>
            </w:r>
            <w:r w:rsidRPr="00DB7179">
              <w:rPr>
                <w:rFonts w:ascii="Segoe UI Symbol" w:eastAsia="MS Gothic" w:hAnsi="Segoe UI Symbol" w:cs="Segoe UI Symbol"/>
                <w:color w:val="000000" w:themeColor="text1"/>
                <w:sz w:val="22"/>
                <w:szCs w:val="22"/>
              </w:rPr>
              <w:t>☐</w:t>
            </w:r>
            <w:r w:rsidRPr="00DB7179">
              <w:rPr>
                <w:rFonts w:ascii="Bookman Old Style" w:hAnsi="Bookman Old Style" w:cs="Times New Roman"/>
                <w:color w:val="000000" w:themeColor="text1"/>
                <w:sz w:val="22"/>
                <w:szCs w:val="22"/>
              </w:rPr>
              <w:t xml:space="preserve"> Non </w:t>
            </w:r>
          </w:p>
        </w:tc>
      </w:tr>
    </w:tbl>
    <w:p w14:paraId="042F9A1C" w14:textId="17F7DC86" w:rsidR="00586C47" w:rsidRDefault="00586C47">
      <w:pPr>
        <w:pStyle w:val="Standard"/>
        <w:tabs>
          <w:tab w:val="left" w:pos="5246"/>
          <w:tab w:val="left" w:pos="8506"/>
        </w:tabs>
        <w:spacing w:line="120" w:lineRule="auto"/>
        <w:ind w:left="284"/>
        <w:rPr>
          <w:rFonts w:ascii="Bookman Old Style" w:hAnsi="Bookman Old Style"/>
          <w:sz w:val="22"/>
        </w:rPr>
      </w:pPr>
    </w:p>
    <w:tbl>
      <w:tblPr>
        <w:tblW w:w="113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8"/>
      </w:tblGrid>
      <w:tr w:rsidR="00663025" w:rsidRPr="00075FD4" w14:paraId="3BCBC830" w14:textId="77777777" w:rsidTr="00ED69AF">
        <w:tc>
          <w:tcPr>
            <w:tcW w:w="1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BD31F" w14:textId="77777777" w:rsidR="00663025" w:rsidRDefault="00663025" w:rsidP="00663025">
            <w:pPr>
              <w:pStyle w:val="TableContentsuser"/>
              <w:numPr>
                <w:ilvl w:val="0"/>
                <w:numId w:val="6"/>
              </w:numPr>
              <w:rPr>
                <w:rFonts w:ascii="Bookman Old Style" w:hAnsi="Bookman Old Style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22"/>
                <w:szCs w:val="22"/>
              </w:rPr>
              <w:t xml:space="preserve">Date de session choisie : </w:t>
            </w:r>
          </w:p>
          <w:p w14:paraId="4B05E26A" w14:textId="6B35BB35" w:rsidR="00B820E2" w:rsidRPr="00F77EA0" w:rsidRDefault="00B820E2" w:rsidP="00B820E2">
            <w:pPr>
              <w:pStyle w:val="TableContentsuser"/>
              <w:ind w:left="630"/>
              <w:rPr>
                <w:rFonts w:ascii="Bookman Old Style" w:hAnsi="Bookman Old Style"/>
                <w:b/>
                <w:bCs/>
                <w:color w:val="002060"/>
                <w:sz w:val="22"/>
                <w:szCs w:val="22"/>
              </w:rPr>
            </w:pPr>
          </w:p>
        </w:tc>
      </w:tr>
    </w:tbl>
    <w:p w14:paraId="1AD3D101" w14:textId="77777777" w:rsidR="00663025" w:rsidRDefault="00663025">
      <w:pPr>
        <w:pStyle w:val="Standard"/>
        <w:tabs>
          <w:tab w:val="left" w:pos="5246"/>
          <w:tab w:val="left" w:pos="8506"/>
        </w:tabs>
        <w:spacing w:line="120" w:lineRule="auto"/>
        <w:ind w:left="284"/>
        <w:rPr>
          <w:rFonts w:ascii="Bookman Old Style" w:hAnsi="Bookman Old Style"/>
          <w:sz w:val="22"/>
        </w:rPr>
      </w:pPr>
    </w:p>
    <w:p w14:paraId="17E6F943" w14:textId="12F5427B" w:rsidR="00663025" w:rsidRDefault="00663025">
      <w:pPr>
        <w:pStyle w:val="Standard"/>
        <w:tabs>
          <w:tab w:val="left" w:pos="5246"/>
          <w:tab w:val="left" w:pos="8506"/>
        </w:tabs>
        <w:spacing w:line="120" w:lineRule="auto"/>
        <w:ind w:left="284"/>
        <w:rPr>
          <w:rFonts w:ascii="Bookman Old Style" w:hAnsi="Bookman Old Style"/>
          <w:sz w:val="22"/>
        </w:rPr>
      </w:pPr>
    </w:p>
    <w:p w14:paraId="66041291" w14:textId="4549331F" w:rsidR="00663025" w:rsidRDefault="00663025">
      <w:pPr>
        <w:pStyle w:val="Standard"/>
        <w:tabs>
          <w:tab w:val="left" w:pos="5246"/>
          <w:tab w:val="left" w:pos="8506"/>
        </w:tabs>
        <w:spacing w:line="120" w:lineRule="auto"/>
        <w:ind w:left="284"/>
        <w:rPr>
          <w:rFonts w:ascii="Bookman Old Style" w:hAnsi="Bookman Old Style"/>
          <w:sz w:val="22"/>
        </w:rPr>
      </w:pPr>
    </w:p>
    <w:p w14:paraId="243AFC10" w14:textId="05E4B673" w:rsidR="00663025" w:rsidRDefault="00663025">
      <w:pPr>
        <w:pStyle w:val="Standard"/>
        <w:tabs>
          <w:tab w:val="left" w:pos="5246"/>
          <w:tab w:val="left" w:pos="8506"/>
        </w:tabs>
        <w:spacing w:line="120" w:lineRule="auto"/>
        <w:ind w:left="284"/>
        <w:rPr>
          <w:rFonts w:ascii="Bookman Old Style" w:hAnsi="Bookman Old Style"/>
          <w:sz w:val="22"/>
        </w:rPr>
      </w:pPr>
    </w:p>
    <w:p w14:paraId="32381BF1" w14:textId="2D94AEF0" w:rsidR="00663025" w:rsidRDefault="00663025">
      <w:pPr>
        <w:pStyle w:val="Standard"/>
        <w:tabs>
          <w:tab w:val="left" w:pos="5246"/>
          <w:tab w:val="left" w:pos="8506"/>
        </w:tabs>
        <w:spacing w:line="120" w:lineRule="auto"/>
        <w:ind w:left="284"/>
        <w:rPr>
          <w:rFonts w:ascii="Bookman Old Style" w:hAnsi="Bookman Old Style"/>
          <w:sz w:val="22"/>
        </w:rPr>
      </w:pPr>
    </w:p>
    <w:p w14:paraId="3C08047B" w14:textId="0F30EC44" w:rsidR="00663025" w:rsidRDefault="00663025">
      <w:pPr>
        <w:pStyle w:val="Standard"/>
        <w:tabs>
          <w:tab w:val="left" w:pos="5246"/>
          <w:tab w:val="left" w:pos="8506"/>
        </w:tabs>
        <w:spacing w:line="120" w:lineRule="auto"/>
        <w:ind w:left="284"/>
        <w:rPr>
          <w:rFonts w:ascii="Bookman Old Style" w:hAnsi="Bookman Old Style"/>
          <w:sz w:val="22"/>
        </w:rPr>
      </w:pPr>
    </w:p>
    <w:p w14:paraId="62E4989C" w14:textId="76BF8371" w:rsidR="00663025" w:rsidRDefault="00663025">
      <w:pPr>
        <w:pStyle w:val="Standard"/>
        <w:tabs>
          <w:tab w:val="left" w:pos="5246"/>
          <w:tab w:val="left" w:pos="8506"/>
        </w:tabs>
        <w:spacing w:line="120" w:lineRule="auto"/>
        <w:ind w:left="284"/>
        <w:rPr>
          <w:rFonts w:ascii="Bookman Old Style" w:hAnsi="Bookman Old Style"/>
          <w:sz w:val="22"/>
        </w:rPr>
      </w:pPr>
    </w:p>
    <w:p w14:paraId="2C228009" w14:textId="4296A805" w:rsidR="00663025" w:rsidRDefault="00663025">
      <w:pPr>
        <w:pStyle w:val="Standard"/>
        <w:tabs>
          <w:tab w:val="left" w:pos="5246"/>
          <w:tab w:val="left" w:pos="8506"/>
        </w:tabs>
        <w:spacing w:line="120" w:lineRule="auto"/>
        <w:ind w:left="284"/>
        <w:rPr>
          <w:rFonts w:ascii="Bookman Old Style" w:hAnsi="Bookman Old Style"/>
          <w:sz w:val="22"/>
        </w:rPr>
      </w:pPr>
    </w:p>
    <w:p w14:paraId="28B89DFC" w14:textId="4D91A20A" w:rsidR="00663025" w:rsidRDefault="00663025">
      <w:pPr>
        <w:pStyle w:val="Standard"/>
        <w:tabs>
          <w:tab w:val="left" w:pos="5246"/>
          <w:tab w:val="left" w:pos="8506"/>
        </w:tabs>
        <w:spacing w:line="120" w:lineRule="auto"/>
        <w:ind w:left="284"/>
        <w:rPr>
          <w:rFonts w:ascii="Bookman Old Style" w:hAnsi="Bookman Old Style"/>
          <w:sz w:val="22"/>
        </w:rPr>
      </w:pPr>
    </w:p>
    <w:p w14:paraId="67023D23" w14:textId="5BF049F2" w:rsidR="00663025" w:rsidRDefault="00663025">
      <w:pPr>
        <w:pStyle w:val="Standard"/>
        <w:tabs>
          <w:tab w:val="left" w:pos="5246"/>
          <w:tab w:val="left" w:pos="8506"/>
        </w:tabs>
        <w:spacing w:line="120" w:lineRule="auto"/>
        <w:ind w:left="284"/>
        <w:rPr>
          <w:rFonts w:ascii="Bookman Old Style" w:hAnsi="Bookman Old Style"/>
          <w:sz w:val="22"/>
        </w:rPr>
      </w:pPr>
    </w:p>
    <w:p w14:paraId="2C51A7C6" w14:textId="77777777" w:rsidR="00663025" w:rsidRPr="00075FD4" w:rsidRDefault="00663025">
      <w:pPr>
        <w:pStyle w:val="Standard"/>
        <w:tabs>
          <w:tab w:val="left" w:pos="5246"/>
          <w:tab w:val="left" w:pos="8506"/>
        </w:tabs>
        <w:spacing w:line="120" w:lineRule="auto"/>
        <w:ind w:left="284"/>
        <w:rPr>
          <w:rFonts w:ascii="Bookman Old Style" w:hAnsi="Bookman Old Style"/>
          <w:sz w:val="22"/>
        </w:rPr>
      </w:pPr>
    </w:p>
    <w:tbl>
      <w:tblPr>
        <w:tblpPr w:leftFromText="141" w:rightFromText="141" w:vertAnchor="text" w:horzAnchor="margin" w:tblpY="71"/>
        <w:tblW w:w="113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5"/>
      </w:tblGrid>
      <w:tr w:rsidR="00D6130A" w:rsidRPr="00075FD4" w14:paraId="07FC85A5" w14:textId="77777777" w:rsidTr="00F64D83">
        <w:trPr>
          <w:cantSplit/>
          <w:trHeight w:val="58"/>
        </w:trPr>
        <w:tc>
          <w:tcPr>
            <w:tcW w:w="1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58143" w14:textId="18A864D5" w:rsidR="00CD4802" w:rsidRPr="00F77EA0" w:rsidRDefault="00D6130A" w:rsidP="00663025">
            <w:pPr>
              <w:pStyle w:val="Standard"/>
              <w:numPr>
                <w:ilvl w:val="0"/>
                <w:numId w:val="6"/>
              </w:numPr>
              <w:rPr>
                <w:rFonts w:ascii="Bookman Old Style" w:hAnsi="Bookman Old Style"/>
                <w:b/>
                <w:color w:val="002060"/>
                <w:sz w:val="22"/>
              </w:rPr>
            </w:pPr>
            <w:r w:rsidRPr="00F77EA0">
              <w:rPr>
                <w:rFonts w:ascii="Bookman Old Style" w:hAnsi="Bookman Old Style"/>
                <w:b/>
                <w:color w:val="002060"/>
                <w:sz w:val="22"/>
              </w:rPr>
              <w:t>Autres indications du prescrip</w:t>
            </w:r>
            <w:r w:rsidR="003A3C49" w:rsidRPr="00F77EA0">
              <w:rPr>
                <w:rFonts w:ascii="Bookman Old Style" w:hAnsi="Bookman Old Style"/>
                <w:b/>
                <w:color w:val="002060"/>
                <w:sz w:val="22"/>
              </w:rPr>
              <w:t>teur</w:t>
            </w:r>
          </w:p>
          <w:p w14:paraId="29573E10" w14:textId="77777777" w:rsidR="00CD4802" w:rsidRDefault="00CD4802" w:rsidP="00F64D83">
            <w:pPr>
              <w:pStyle w:val="Standard"/>
              <w:rPr>
                <w:rFonts w:ascii="Bookman Old Style" w:hAnsi="Bookman Old Style"/>
                <w:b/>
                <w:sz w:val="22"/>
              </w:rPr>
            </w:pPr>
          </w:p>
          <w:p w14:paraId="50138E96" w14:textId="471B5326" w:rsidR="00CD4802" w:rsidRDefault="00CD4802" w:rsidP="00F64D83">
            <w:pPr>
              <w:pStyle w:val="Standard"/>
              <w:rPr>
                <w:rFonts w:ascii="Bookman Old Style" w:hAnsi="Bookman Old Style"/>
                <w:b/>
                <w:sz w:val="22"/>
              </w:rPr>
            </w:pPr>
          </w:p>
          <w:p w14:paraId="7E51B0D8" w14:textId="1EFA38B8" w:rsidR="000E7D05" w:rsidRDefault="000E7D05" w:rsidP="00F64D83">
            <w:pPr>
              <w:pStyle w:val="Standard"/>
              <w:rPr>
                <w:rFonts w:ascii="Bookman Old Style" w:hAnsi="Bookman Old Style"/>
                <w:b/>
                <w:sz w:val="22"/>
              </w:rPr>
            </w:pPr>
          </w:p>
          <w:p w14:paraId="005EB434" w14:textId="77777777" w:rsidR="000E7D05" w:rsidRDefault="000E7D05" w:rsidP="00F64D83">
            <w:pPr>
              <w:pStyle w:val="Standard"/>
              <w:rPr>
                <w:rFonts w:ascii="Bookman Old Style" w:hAnsi="Bookman Old Style"/>
                <w:b/>
                <w:sz w:val="22"/>
              </w:rPr>
            </w:pPr>
          </w:p>
          <w:p w14:paraId="0DDD907B" w14:textId="511D92C4" w:rsidR="00CD4802" w:rsidRPr="00075FD4" w:rsidRDefault="00CD4802" w:rsidP="00F64D83">
            <w:pPr>
              <w:pStyle w:val="Standard"/>
              <w:rPr>
                <w:rFonts w:ascii="Bookman Old Style" w:hAnsi="Bookman Old Style"/>
                <w:b/>
                <w:sz w:val="22"/>
              </w:rPr>
            </w:pPr>
          </w:p>
        </w:tc>
      </w:tr>
      <w:bookmarkEnd w:id="0"/>
    </w:tbl>
    <w:p w14:paraId="7E2E6080" w14:textId="5DF36623" w:rsidR="00586C47" w:rsidRDefault="00586C47" w:rsidP="00636608">
      <w:pPr>
        <w:tabs>
          <w:tab w:val="left" w:pos="960"/>
        </w:tabs>
        <w:rPr>
          <w:rFonts w:ascii="Bookman Old Style" w:hAnsi="Bookman Old Style"/>
        </w:rPr>
      </w:pPr>
    </w:p>
    <w:p w14:paraId="01638406" w14:textId="2FBF6856" w:rsidR="0059218A" w:rsidRPr="00075FD4" w:rsidRDefault="0059218A" w:rsidP="00636608">
      <w:pPr>
        <w:tabs>
          <w:tab w:val="left" w:pos="960"/>
        </w:tabs>
        <w:rPr>
          <w:rFonts w:ascii="Bookman Old Style" w:hAnsi="Bookman Old Style"/>
        </w:rPr>
      </w:pPr>
    </w:p>
    <w:sectPr w:rsidR="0059218A" w:rsidRPr="00075FD4">
      <w:headerReference w:type="default" r:id="rId13"/>
      <w:pgSz w:w="11906" w:h="16838"/>
      <w:pgMar w:top="426" w:right="284" w:bottom="426" w:left="284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4FA6" w14:textId="77777777" w:rsidR="003D4D0D" w:rsidRDefault="003D4D0D">
      <w:r>
        <w:separator/>
      </w:r>
    </w:p>
  </w:endnote>
  <w:endnote w:type="continuationSeparator" w:id="0">
    <w:p w14:paraId="03C65453" w14:textId="77777777" w:rsidR="003D4D0D" w:rsidRDefault="003D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2693" w14:textId="77777777" w:rsidR="003D4D0D" w:rsidRDefault="003D4D0D">
      <w:r>
        <w:rPr>
          <w:color w:val="000000"/>
        </w:rPr>
        <w:separator/>
      </w:r>
    </w:p>
  </w:footnote>
  <w:footnote w:type="continuationSeparator" w:id="0">
    <w:p w14:paraId="097C7306" w14:textId="77777777" w:rsidR="003D4D0D" w:rsidRDefault="003D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0684" w14:textId="414A4950" w:rsidR="00832521" w:rsidRDefault="002B5483" w:rsidP="002B5483">
    <w:pPr>
      <w:pStyle w:val="En-tte"/>
    </w:pPr>
    <w:r>
      <w:rPr>
        <w:noProof/>
      </w:rPr>
      <w:t xml:space="preserve">           </w:t>
    </w:r>
    <w:r w:rsidR="00FE10BE">
      <w:rPr>
        <w:noProof/>
      </w:rPr>
      <w:drawing>
        <wp:inline distT="0" distB="0" distL="0" distR="0" wp14:anchorId="5AD79DDB" wp14:editId="6F29C138">
          <wp:extent cx="3124200" cy="8763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3A3C49" w:rsidRPr="003A3C49">
      <w:rPr>
        <w:noProof/>
      </w:rPr>
      <w:drawing>
        <wp:inline distT="0" distB="0" distL="0" distR="0" wp14:anchorId="4FF388F4" wp14:editId="4CD9E4E9">
          <wp:extent cx="1867057" cy="967791"/>
          <wp:effectExtent l="0" t="0" r="0" b="3810"/>
          <wp:docPr id="14" name="Image 13">
            <a:extLst xmlns:a="http://schemas.openxmlformats.org/drawingml/2006/main">
              <a:ext uri="{FF2B5EF4-FFF2-40B4-BE49-F238E27FC236}">
                <a16:creationId xmlns:a16="http://schemas.microsoft.com/office/drawing/2014/main" id="{08C1D99E-A5CD-CFA3-809D-7B375161EC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3">
                    <a:extLst>
                      <a:ext uri="{FF2B5EF4-FFF2-40B4-BE49-F238E27FC236}">
                        <a16:creationId xmlns:a16="http://schemas.microsoft.com/office/drawing/2014/main" id="{08C1D99E-A5CD-CFA3-809D-7B375161EC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7057" cy="967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39D31F" w14:textId="6E5195FA" w:rsidR="000C3797" w:rsidRDefault="000C3797" w:rsidP="002B5483">
    <w:pPr>
      <w:pStyle w:val="En-tte"/>
    </w:pPr>
    <w:r>
      <w:rPr>
        <w:noProof/>
      </w:rPr>
      <w:t xml:space="preserve">           </w:t>
    </w:r>
    <w:r>
      <w:rPr>
        <w:noProof/>
      </w:rPr>
      <w:drawing>
        <wp:inline distT="0" distB="0" distL="0" distR="0" wp14:anchorId="302F430E" wp14:editId="202C2E0E">
          <wp:extent cx="990600" cy="373380"/>
          <wp:effectExtent l="0" t="0" r="0" b="762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6D0"/>
    <w:multiLevelType w:val="hybridMultilevel"/>
    <w:tmpl w:val="8CB44DB2"/>
    <w:lvl w:ilvl="0" w:tplc="7398FF0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3626F"/>
    <w:multiLevelType w:val="multilevel"/>
    <w:tmpl w:val="0DAAAD14"/>
    <w:styleLink w:val="WWNum3"/>
    <w:lvl w:ilvl="0">
      <w:start w:val="1"/>
      <w:numFmt w:val="decimal"/>
      <w:lvlText w:val="%1"/>
      <w:lvlJc w:val="left"/>
      <w:pPr>
        <w:ind w:left="786" w:hanging="360"/>
      </w:pPr>
      <w:rPr>
        <w:b/>
        <w:u w:val="single"/>
      </w:rPr>
    </w:lvl>
    <w:lvl w:ilvl="1">
      <w:numFmt w:val="bullet"/>
      <w:lvlText w:val="-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2" w15:restartNumberingAfterBreak="0">
    <w:nsid w:val="0F252E9B"/>
    <w:multiLevelType w:val="hybridMultilevel"/>
    <w:tmpl w:val="A956ECC6"/>
    <w:lvl w:ilvl="0" w:tplc="9B4666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1900"/>
    <w:multiLevelType w:val="multilevel"/>
    <w:tmpl w:val="B92A0264"/>
    <w:styleLink w:val="WWNum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C67CA5"/>
    <w:multiLevelType w:val="multilevel"/>
    <w:tmpl w:val="2E5E23CC"/>
    <w:styleLink w:val="WWNum1"/>
    <w:lvl w:ilvl="0">
      <w:numFmt w:val="bullet"/>
      <w:lvlText w:val="-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 w15:restartNumberingAfterBreak="0">
    <w:nsid w:val="2741218A"/>
    <w:multiLevelType w:val="multilevel"/>
    <w:tmpl w:val="B096F7BA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6726710"/>
    <w:multiLevelType w:val="hybridMultilevel"/>
    <w:tmpl w:val="90EC37DC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A453597"/>
    <w:multiLevelType w:val="hybridMultilevel"/>
    <w:tmpl w:val="90EC37DC"/>
    <w:lvl w:ilvl="0" w:tplc="E1B0A37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79827D5"/>
    <w:multiLevelType w:val="multilevel"/>
    <w:tmpl w:val="AE78C50C"/>
    <w:styleLink w:val="WWNum2"/>
    <w:lvl w:ilvl="0">
      <w:start w:val="1"/>
      <w:numFmt w:val="decimal"/>
      <w:lvlText w:val="%1"/>
      <w:lvlJc w:val="left"/>
      <w:pPr>
        <w:ind w:left="786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num w:numId="1" w16cid:durableId="916326465">
    <w:abstractNumId w:val="4"/>
  </w:num>
  <w:num w:numId="2" w16cid:durableId="1239440586">
    <w:abstractNumId w:val="8"/>
  </w:num>
  <w:num w:numId="3" w16cid:durableId="619533522">
    <w:abstractNumId w:val="1"/>
  </w:num>
  <w:num w:numId="4" w16cid:durableId="1775903382">
    <w:abstractNumId w:val="5"/>
  </w:num>
  <w:num w:numId="5" w16cid:durableId="990717845">
    <w:abstractNumId w:val="3"/>
  </w:num>
  <w:num w:numId="6" w16cid:durableId="1033530572">
    <w:abstractNumId w:val="7"/>
  </w:num>
  <w:num w:numId="7" w16cid:durableId="1628049502">
    <w:abstractNumId w:val="2"/>
  </w:num>
  <w:num w:numId="8" w16cid:durableId="188302442">
    <w:abstractNumId w:val="0"/>
  </w:num>
  <w:num w:numId="9" w16cid:durableId="557012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47"/>
    <w:rsid w:val="00027A83"/>
    <w:rsid w:val="00075FD4"/>
    <w:rsid w:val="000905D5"/>
    <w:rsid w:val="00097FF1"/>
    <w:rsid w:val="000B58DC"/>
    <w:rsid w:val="000C3797"/>
    <w:rsid w:val="000C6B1D"/>
    <w:rsid w:val="000E7D05"/>
    <w:rsid w:val="000F63BA"/>
    <w:rsid w:val="001261C4"/>
    <w:rsid w:val="0013535A"/>
    <w:rsid w:val="0013615B"/>
    <w:rsid w:val="001B5A35"/>
    <w:rsid w:val="001C0674"/>
    <w:rsid w:val="001D08AD"/>
    <w:rsid w:val="001D622D"/>
    <w:rsid w:val="001E3311"/>
    <w:rsid w:val="00271338"/>
    <w:rsid w:val="00292BA9"/>
    <w:rsid w:val="002B5483"/>
    <w:rsid w:val="002D0685"/>
    <w:rsid w:val="003552F1"/>
    <w:rsid w:val="00365C64"/>
    <w:rsid w:val="00370740"/>
    <w:rsid w:val="00386798"/>
    <w:rsid w:val="003A3C49"/>
    <w:rsid w:val="003A65F4"/>
    <w:rsid w:val="003D4D0D"/>
    <w:rsid w:val="003F5A6F"/>
    <w:rsid w:val="004074C4"/>
    <w:rsid w:val="00430D89"/>
    <w:rsid w:val="00456405"/>
    <w:rsid w:val="00494F74"/>
    <w:rsid w:val="004B4ED7"/>
    <w:rsid w:val="00505247"/>
    <w:rsid w:val="00520126"/>
    <w:rsid w:val="005478CC"/>
    <w:rsid w:val="00586C47"/>
    <w:rsid w:val="0059218A"/>
    <w:rsid w:val="005F542C"/>
    <w:rsid w:val="00612A85"/>
    <w:rsid w:val="00636608"/>
    <w:rsid w:val="006417F1"/>
    <w:rsid w:val="006613F0"/>
    <w:rsid w:val="00663025"/>
    <w:rsid w:val="0066536A"/>
    <w:rsid w:val="006E274A"/>
    <w:rsid w:val="006E6B57"/>
    <w:rsid w:val="006F7554"/>
    <w:rsid w:val="00702983"/>
    <w:rsid w:val="0070597B"/>
    <w:rsid w:val="00767B4E"/>
    <w:rsid w:val="0077523C"/>
    <w:rsid w:val="00785354"/>
    <w:rsid w:val="007B3D16"/>
    <w:rsid w:val="007C731D"/>
    <w:rsid w:val="00817338"/>
    <w:rsid w:val="008202C5"/>
    <w:rsid w:val="00832521"/>
    <w:rsid w:val="00851ED7"/>
    <w:rsid w:val="0086066B"/>
    <w:rsid w:val="008953DF"/>
    <w:rsid w:val="008D37EF"/>
    <w:rsid w:val="0095257F"/>
    <w:rsid w:val="00965482"/>
    <w:rsid w:val="00992833"/>
    <w:rsid w:val="009A3D07"/>
    <w:rsid w:val="009F6BF4"/>
    <w:rsid w:val="00A0261D"/>
    <w:rsid w:val="00A45967"/>
    <w:rsid w:val="00A54680"/>
    <w:rsid w:val="00A54707"/>
    <w:rsid w:val="00A72162"/>
    <w:rsid w:val="00B009F7"/>
    <w:rsid w:val="00B3591F"/>
    <w:rsid w:val="00B820E2"/>
    <w:rsid w:val="00B92ED7"/>
    <w:rsid w:val="00C6143D"/>
    <w:rsid w:val="00C64A9B"/>
    <w:rsid w:val="00CD1D8F"/>
    <w:rsid w:val="00CD4802"/>
    <w:rsid w:val="00D042A9"/>
    <w:rsid w:val="00D205BB"/>
    <w:rsid w:val="00D405B7"/>
    <w:rsid w:val="00D6130A"/>
    <w:rsid w:val="00D94BE9"/>
    <w:rsid w:val="00DB7179"/>
    <w:rsid w:val="00DC0A75"/>
    <w:rsid w:val="00E97FA1"/>
    <w:rsid w:val="00EB6583"/>
    <w:rsid w:val="00ED5D89"/>
    <w:rsid w:val="00EE7F8F"/>
    <w:rsid w:val="00F4215A"/>
    <w:rsid w:val="00F4501D"/>
    <w:rsid w:val="00F64D83"/>
    <w:rsid w:val="00F66DE5"/>
    <w:rsid w:val="00F77EA0"/>
    <w:rsid w:val="00FB7994"/>
    <w:rsid w:val="00FE10BE"/>
    <w:rsid w:val="00FE159B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13849"/>
  <w15:docId w15:val="{15FEF5D0-91DF-46C8-ACEC-B2B26078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5FD4"/>
    <w:pPr>
      <w:suppressAutoHyphens/>
    </w:pPr>
  </w:style>
  <w:style w:type="paragraph" w:styleId="Titre1">
    <w:name w:val="heading 1"/>
    <w:basedOn w:val="Standard"/>
    <w:next w:val="Textbody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re3">
    <w:name w:val="heading 3"/>
    <w:basedOn w:val="Standard"/>
    <w:next w:val="Textbody"/>
    <w:pPr>
      <w:keepNext/>
      <w:widowControl w:val="0"/>
      <w:outlineLvl w:val="2"/>
    </w:pPr>
    <w:rPr>
      <w:b/>
      <w:sz w:val="20"/>
    </w:rPr>
  </w:style>
  <w:style w:type="paragraph" w:styleId="Titre4">
    <w:name w:val="heading 4"/>
    <w:basedOn w:val="Standard"/>
    <w:next w:val="Textbody"/>
    <w:pPr>
      <w:keepNext/>
      <w:widowControl w:val="0"/>
      <w:outlineLvl w:val="3"/>
    </w:pPr>
    <w:rPr>
      <w:b/>
      <w:sz w:val="20"/>
    </w:rPr>
  </w:style>
  <w:style w:type="paragraph" w:styleId="Titre6">
    <w:name w:val="heading 6"/>
    <w:basedOn w:val="Standard"/>
    <w:next w:val="Textbody"/>
    <w:pPr>
      <w:keepNext/>
      <w:ind w:left="284"/>
      <w:outlineLvl w:val="5"/>
    </w:pPr>
    <w:rPr>
      <w:rFonts w:ascii="Tahoma" w:hAnsi="Tahoma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">
    <w:name w:val="Style"/>
    <w:pPr>
      <w:suppressAutoHyphens/>
    </w:pPr>
    <w:rPr>
      <w:rFonts w:ascii="Arial" w:eastAsia="SimSun" w:hAnsi="Arial"/>
      <w:sz w:val="24"/>
      <w:lang w:eastAsia="zh-CN"/>
    </w:rPr>
  </w:style>
  <w:style w:type="paragraph" w:styleId="Corpsdetexte2">
    <w:name w:val="Body Text 2"/>
    <w:basedOn w:val="Standard"/>
    <w:pPr>
      <w:tabs>
        <w:tab w:val="left" w:pos="0"/>
      </w:tabs>
      <w:jc w:val="center"/>
    </w:pPr>
    <w:rPr>
      <w:rFonts w:ascii="Tahoma" w:hAnsi="Tahoma"/>
      <w:b/>
      <w:sz w:val="18"/>
    </w:rPr>
  </w:style>
  <w:style w:type="paragraph" w:styleId="Pieddepage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Retraitcorpsdetexte3">
    <w:name w:val="Body Text Indent 3"/>
    <w:basedOn w:val="Standard"/>
    <w:pPr>
      <w:widowControl w:val="0"/>
      <w:ind w:left="794" w:firstLine="34"/>
    </w:pPr>
    <w:rPr>
      <w:rFonts w:ascii="Times New Roman" w:hAnsi="Times New Roman"/>
      <w:sz w:val="20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Pr>
      <w:rFonts w:ascii="Tahoma" w:hAnsi="Tahoma"/>
      <w:sz w:val="16"/>
      <w:szCs w:val="16"/>
    </w:rPr>
  </w:style>
  <w:style w:type="paragraph" w:styleId="Paragraphedeliste">
    <w:name w:val="List Paragraph"/>
    <w:basedOn w:val="Standard"/>
    <w:pPr>
      <w:ind w:left="708"/>
    </w:pPr>
  </w:style>
  <w:style w:type="paragraph" w:styleId="NormalWeb">
    <w:name w:val="Normal (Web)"/>
    <w:basedOn w:val="Standard"/>
    <w:uiPriority w:val="99"/>
    <w:rPr>
      <w:rFonts w:ascii="Times New Roman" w:hAnsi="Times New Roman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WW-Standard">
    <w:name w:val="WW-Standard"/>
    <w:pPr>
      <w:suppressAutoHyphens/>
    </w:pPr>
    <w:rPr>
      <w:rFonts w:ascii="Times New Roman" w:eastAsia="SimSun, 宋体" w:hAnsi="Times New Roman" w:cs="Mangal"/>
      <w:sz w:val="24"/>
      <w:szCs w:val="24"/>
      <w:lang w:eastAsia="zh-CN" w:bidi="hi-IN"/>
    </w:rPr>
  </w:style>
  <w:style w:type="paragraph" w:customStyle="1" w:styleId="TableContentsuser">
    <w:name w:val="Table Contents (user)"/>
    <w:basedOn w:val="WW-Standard"/>
    <w:pPr>
      <w:suppressLineNumbers/>
    </w:pPr>
  </w:style>
  <w:style w:type="character" w:customStyle="1" w:styleId="Titre3Car">
    <w:name w:val="Titre 3 Car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4Car">
    <w:name w:val="Titre 4 Car"/>
    <w:rPr>
      <w:rFonts w:ascii="Arial" w:eastAsia="Times New Roman" w:hAnsi="Arial" w:cs="Times New Roman"/>
      <w:b/>
      <w:szCs w:val="20"/>
      <w:lang w:eastAsia="fr-FR"/>
    </w:rPr>
  </w:style>
  <w:style w:type="character" w:customStyle="1" w:styleId="Titre6Car">
    <w:name w:val="Titre 6 Car"/>
    <w:rPr>
      <w:rFonts w:ascii="Tahoma" w:eastAsia="Times New Roman" w:hAnsi="Tahoma" w:cs="Times New Roman"/>
      <w:b/>
      <w:sz w:val="20"/>
      <w:szCs w:val="20"/>
      <w:lang w:eastAsia="fr-FR"/>
    </w:rPr>
  </w:style>
  <w:style w:type="character" w:customStyle="1" w:styleId="Corpsdetexte2Car">
    <w:name w:val="Corps de texte 2 Car"/>
    <w:rPr>
      <w:rFonts w:ascii="Tahoma" w:eastAsia="Times New Roman" w:hAnsi="Tahoma" w:cs="Times New Roman"/>
      <w:b/>
      <w:sz w:val="18"/>
      <w:szCs w:val="20"/>
      <w:lang w:eastAsia="fr-FR"/>
    </w:rPr>
  </w:style>
  <w:style w:type="character" w:customStyle="1" w:styleId="PieddepageCar">
    <w:name w:val="Pied de page Car"/>
    <w:uiPriority w:val="99"/>
    <w:rPr>
      <w:rFonts w:ascii="Arial" w:eastAsia="Times New Roman" w:hAnsi="Arial" w:cs="Times New Roman"/>
      <w:sz w:val="24"/>
      <w:szCs w:val="20"/>
      <w:lang w:eastAsia="fr-FR"/>
    </w:rPr>
  </w:style>
  <w:style w:type="character" w:styleId="Numrodepage">
    <w:name w:val="page number"/>
    <w:basedOn w:val="Policepardfaut"/>
  </w:style>
  <w:style w:type="character" w:customStyle="1" w:styleId="Retraitcorpsdetexte3Car">
    <w:name w:val="Retrait corps de texte 3 Car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En-tteCar">
    <w:name w:val="En-tête Car"/>
    <w:rPr>
      <w:rFonts w:ascii="Arial" w:eastAsia="Times New Roman" w:hAnsi="Arial"/>
      <w:sz w:val="24"/>
    </w:rPr>
  </w:style>
  <w:style w:type="character" w:customStyle="1" w:styleId="TextedebullesCar">
    <w:name w:val="Texte de bulles Car"/>
    <w:rPr>
      <w:rFonts w:ascii="Tahoma" w:eastAsia="Times New Roman" w:hAnsi="Tahoma" w:cs="Tahoma"/>
      <w:sz w:val="16"/>
      <w:szCs w:val="16"/>
    </w:rPr>
  </w:style>
  <w:style w:type="character" w:customStyle="1" w:styleId="Titre1Car">
    <w:name w:val="Titre 1 C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u w:val="single"/>
    </w:rPr>
  </w:style>
  <w:style w:type="character" w:customStyle="1" w:styleId="ListLabel3">
    <w:name w:val="ListLabel 3"/>
    <w:rPr>
      <w:rFonts w:eastAsia="Times New Roman" w:cs="Arial"/>
    </w:rPr>
  </w:style>
  <w:style w:type="character" w:styleId="Lienhypertexte">
    <w:name w:val="Hyperlink"/>
    <w:basedOn w:val="Policepardfaut"/>
    <w:uiPriority w:val="99"/>
    <w:unhideWhenUsed/>
    <w:rsid w:val="00520126"/>
    <w:rPr>
      <w:color w:val="0563C1" w:themeColor="hyperlink"/>
      <w:u w:val="single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numbering" w:customStyle="1" w:styleId="WWNum5">
    <w:name w:val="WWNum5"/>
    <w:basedOn w:val="Aucuneliste"/>
    <w:pPr>
      <w:numPr>
        <w:numId w:val="5"/>
      </w:numPr>
    </w:pPr>
  </w:style>
  <w:style w:type="character" w:styleId="Lienhypertextesuivivisit">
    <w:name w:val="FollowedHyperlink"/>
    <w:basedOn w:val="Policepardfaut"/>
    <w:uiPriority w:val="99"/>
    <w:semiHidden/>
    <w:unhideWhenUsed/>
    <w:rsid w:val="001D622D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1D8F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E159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66302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criptions@agence-activity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455168913054583EBA942B396A8FF" ma:contentTypeVersion="3" ma:contentTypeDescription="Crée un document." ma:contentTypeScope="" ma:versionID="2f144d99a9c67728b17ce432b9185652">
  <xsd:schema xmlns:xsd="http://www.w3.org/2001/XMLSchema" xmlns:xs="http://www.w3.org/2001/XMLSchema" xmlns:p="http://schemas.microsoft.com/office/2006/metadata/properties" xmlns:ns2="e2ac4a3a-66d2-4780-834e-b58a80a64df8" targetNamespace="http://schemas.microsoft.com/office/2006/metadata/properties" ma:root="true" ma:fieldsID="d8d11fa65d307fa7483af9252bb46cb3" ns2:_="">
    <xsd:import namespace="e2ac4a3a-66d2-4780-834e-b58a80a64d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c4a3a-66d2-4780-834e-b58a80a64d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E6EE1-E8D6-4DF8-BE59-21FD83C9984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0DF9D1-6A7B-4C31-A44D-51DF7C5BF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2C08B0-3386-4C04-AABC-958C7FDA3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08E5C-09E8-40F5-A2F7-E3FA94B60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ac4a3a-66d2-4780-834e-b58a80a64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LAGIL</dc:creator>
  <cp:keywords/>
  <dc:description/>
  <cp:lastModifiedBy>LE PAPE Virginie</cp:lastModifiedBy>
  <cp:revision>13</cp:revision>
  <cp:lastPrinted>2016-09-23T14:00:00Z</cp:lastPrinted>
  <dcterms:created xsi:type="dcterms:W3CDTF">2023-11-15T11:32:00Z</dcterms:created>
  <dcterms:modified xsi:type="dcterms:W3CDTF">2024-07-05T13:12:00Z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Cg13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0x0101005CD455168913054583EBA942B396A8FF</vt:lpwstr>
  </property>
</Properties>
</file>